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60" w:rsidRPr="00A67760" w:rsidRDefault="00A67760" w:rsidP="00A67760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1F1446"/>
          <w:kern w:val="36"/>
          <w:sz w:val="48"/>
          <w:szCs w:val="48"/>
        </w:rPr>
      </w:pPr>
      <w:r w:rsidRPr="00A67760">
        <w:rPr>
          <w:rFonts w:ascii="Times New Roman" w:eastAsia="Times New Roman" w:hAnsi="Times New Roman" w:cs="Times New Roman"/>
          <w:b/>
          <w:bCs/>
          <w:color w:val="1F1446"/>
          <w:kern w:val="36"/>
          <w:sz w:val="48"/>
          <w:szCs w:val="48"/>
        </w:rPr>
        <w:t>2023-2024 COVID Updates</w:t>
      </w:r>
    </w:p>
    <w:p w:rsidR="00A67760" w:rsidRPr="00A67760" w:rsidRDefault="00A67760" w:rsidP="00A677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7760">
        <w:rPr>
          <w:rFonts w:ascii="Arial" w:eastAsia="Times New Roman" w:hAnsi="Arial" w:cs="Arial"/>
          <w:color w:val="000000"/>
          <w:sz w:val="24"/>
          <w:szCs w:val="24"/>
        </w:rPr>
        <w:t xml:space="preserve">Schools </w:t>
      </w:r>
      <w:proofErr w:type="gramStart"/>
      <w:r w:rsidRPr="00A67760">
        <w:rPr>
          <w:rFonts w:ascii="Arial" w:eastAsia="Times New Roman" w:hAnsi="Arial" w:cs="Arial"/>
          <w:color w:val="000000"/>
          <w:sz w:val="24"/>
          <w:szCs w:val="24"/>
        </w:rPr>
        <w:t>are recommended</w:t>
      </w:r>
      <w:proofErr w:type="gramEnd"/>
      <w:r w:rsidRPr="00A67760">
        <w:rPr>
          <w:rFonts w:ascii="Arial" w:eastAsia="Times New Roman" w:hAnsi="Arial" w:cs="Arial"/>
          <w:color w:val="000000"/>
          <w:sz w:val="24"/>
          <w:szCs w:val="24"/>
        </w:rPr>
        <w:t xml:space="preserve"> to follow CDC guidelines and of their local health director. Pitt County Schools will operate under the following guidelines.</w:t>
      </w:r>
    </w:p>
    <w:p w:rsidR="00A67760" w:rsidRPr="00A67760" w:rsidRDefault="00A67760" w:rsidP="00A67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776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Management of Student Illness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  <w:t xml:space="preserve">● Students who are sick </w:t>
      </w:r>
      <w:proofErr w:type="gramStart"/>
      <w:r w:rsidRPr="00A67760">
        <w:rPr>
          <w:rFonts w:ascii="Arial" w:eastAsia="Times New Roman" w:hAnsi="Arial" w:cs="Arial"/>
          <w:color w:val="000000"/>
          <w:sz w:val="24"/>
          <w:szCs w:val="24"/>
        </w:rPr>
        <w:t>should be managed</w:t>
      </w:r>
      <w:proofErr w:type="gramEnd"/>
      <w:r w:rsidRPr="00A67760">
        <w:rPr>
          <w:rFonts w:ascii="Arial" w:eastAsia="Times New Roman" w:hAnsi="Arial" w:cs="Arial"/>
          <w:color w:val="000000"/>
          <w:sz w:val="24"/>
          <w:szCs w:val="24"/>
        </w:rPr>
        <w:t xml:space="preserve"> per pre-Covid-19 illness protocols and may return to school when they are well.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  <w:t>● Students must be fever free for at least 24 hours (without fever-reducing medication).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  <w:t xml:space="preserve">● </w:t>
      </w:r>
      <w:proofErr w:type="gramStart"/>
      <w:r w:rsidRPr="00A67760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A67760">
        <w:rPr>
          <w:rFonts w:ascii="Arial" w:eastAsia="Times New Roman" w:hAnsi="Arial" w:cs="Arial"/>
          <w:color w:val="000000"/>
          <w:sz w:val="24"/>
          <w:szCs w:val="24"/>
        </w:rPr>
        <w:t xml:space="preserve"> student should have no vomiting or diarrhea for </w:t>
      </w:r>
      <w:r w:rsidRPr="00A67760">
        <w:rPr>
          <w:rFonts w:ascii="Arial" w:eastAsia="Times New Roman" w:hAnsi="Arial" w:cs="Arial"/>
          <w:b/>
          <w:bCs/>
          <w:color w:val="000000"/>
          <w:sz w:val="24"/>
          <w:szCs w:val="24"/>
        </w:rPr>
        <w:t>at least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t> 12 hours from the last episode.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  <w:t xml:space="preserve">● Students should feel well enough </w:t>
      </w:r>
      <w:proofErr w:type="gramStart"/>
      <w:r w:rsidRPr="00A67760">
        <w:rPr>
          <w:rFonts w:ascii="Arial" w:eastAsia="Times New Roman" w:hAnsi="Arial" w:cs="Arial"/>
          <w:color w:val="000000"/>
          <w:sz w:val="24"/>
          <w:szCs w:val="24"/>
        </w:rPr>
        <w:t>to fully participate</w:t>
      </w:r>
      <w:proofErr w:type="gramEnd"/>
      <w:r w:rsidRPr="00A67760">
        <w:rPr>
          <w:rFonts w:ascii="Arial" w:eastAsia="Times New Roman" w:hAnsi="Arial" w:cs="Arial"/>
          <w:color w:val="000000"/>
          <w:sz w:val="24"/>
          <w:szCs w:val="24"/>
        </w:rPr>
        <w:t xml:space="preserve"> in school activities.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  <w:t xml:space="preserve">● Students are no longer required to be "cleared" to return to school ~ no </w:t>
      </w:r>
      <w:proofErr w:type="spellStart"/>
      <w:r w:rsidRPr="00A67760">
        <w:rPr>
          <w:rFonts w:ascii="Arial" w:eastAsia="Times New Roman" w:hAnsi="Arial" w:cs="Arial"/>
          <w:color w:val="000000"/>
          <w:sz w:val="24"/>
          <w:szCs w:val="24"/>
        </w:rPr>
        <w:t>Covid</w:t>
      </w:r>
      <w:proofErr w:type="spellEnd"/>
      <w:r w:rsidRPr="00A67760">
        <w:rPr>
          <w:rFonts w:ascii="Arial" w:eastAsia="Times New Roman" w:hAnsi="Arial" w:cs="Arial"/>
          <w:color w:val="000000"/>
          <w:sz w:val="24"/>
          <w:szCs w:val="24"/>
        </w:rPr>
        <w:t xml:space="preserve"> test or MD clearance is required to return following illness.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A67760">
        <w:rPr>
          <w:rFonts w:ascii="Arial" w:eastAsia="Times New Roman" w:hAnsi="Arial" w:cs="Arial"/>
          <w:color w:val="000000"/>
          <w:sz w:val="24"/>
          <w:szCs w:val="24"/>
        </w:rPr>
        <w:t>● Students who become sick while at school should be directed home by their supervising teacher/staff member</w:t>
      </w:r>
      <w:proofErr w:type="gramEnd"/>
      <w:r w:rsidRPr="00A677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67760" w:rsidRPr="00A67760" w:rsidRDefault="00A67760" w:rsidP="00A67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776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Students and staff who test </w:t>
      </w:r>
      <w:proofErr w:type="spellStart"/>
      <w:r w:rsidRPr="00A6776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Covid</w:t>
      </w:r>
      <w:proofErr w:type="spellEnd"/>
      <w:r w:rsidRPr="00A6776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Positive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  <w:t xml:space="preserve">● Students/staff who have a positive </w:t>
      </w:r>
      <w:proofErr w:type="spellStart"/>
      <w:r w:rsidRPr="00A67760">
        <w:rPr>
          <w:rFonts w:ascii="Arial" w:eastAsia="Times New Roman" w:hAnsi="Arial" w:cs="Arial"/>
          <w:color w:val="000000"/>
          <w:sz w:val="24"/>
          <w:szCs w:val="24"/>
        </w:rPr>
        <w:t>Covid</w:t>
      </w:r>
      <w:proofErr w:type="spellEnd"/>
      <w:r w:rsidRPr="00A67760">
        <w:rPr>
          <w:rFonts w:ascii="Arial" w:eastAsia="Times New Roman" w:hAnsi="Arial" w:cs="Arial"/>
          <w:color w:val="000000"/>
          <w:sz w:val="24"/>
          <w:szCs w:val="24"/>
        </w:rPr>
        <w:t xml:space="preserve"> test result should isolate from others for </w:t>
      </w:r>
      <w:r w:rsidRPr="00A67760">
        <w:rPr>
          <w:rFonts w:ascii="Arial" w:eastAsia="Times New Roman" w:hAnsi="Arial" w:cs="Arial"/>
          <w:b/>
          <w:bCs/>
          <w:color w:val="000000"/>
          <w:sz w:val="24"/>
          <w:szCs w:val="24"/>
        </w:rPr>
        <w:t>5 days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t> following the start of symptoms, then must wear a mask for 5 additional days to return to school/work.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  <w:t>● Individuals should continue to isolate themselves from others until fever-free and symptoms have significantly improved.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  <w:t xml:space="preserve">● No </w:t>
      </w:r>
      <w:proofErr w:type="spellStart"/>
      <w:r w:rsidRPr="00A67760">
        <w:rPr>
          <w:rFonts w:ascii="Arial" w:eastAsia="Times New Roman" w:hAnsi="Arial" w:cs="Arial"/>
          <w:color w:val="000000"/>
          <w:sz w:val="24"/>
          <w:szCs w:val="24"/>
        </w:rPr>
        <w:t>Covid</w:t>
      </w:r>
      <w:proofErr w:type="spellEnd"/>
      <w:r w:rsidRPr="00A67760">
        <w:rPr>
          <w:rFonts w:ascii="Arial" w:eastAsia="Times New Roman" w:hAnsi="Arial" w:cs="Arial"/>
          <w:color w:val="000000"/>
          <w:sz w:val="24"/>
          <w:szCs w:val="24"/>
        </w:rPr>
        <w:t xml:space="preserve"> re-testing is required for return to school/work for positive individuals.</w:t>
      </w:r>
    </w:p>
    <w:p w:rsidR="00A67760" w:rsidRPr="00A67760" w:rsidRDefault="00A67760" w:rsidP="00A67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776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Students and staff who are exposed to someone with </w:t>
      </w:r>
      <w:proofErr w:type="spellStart"/>
      <w:r w:rsidRPr="00A6776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Covid</w:t>
      </w:r>
      <w:proofErr w:type="spellEnd"/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  <w:t xml:space="preserve">● Students/staff identified as exposed to a </w:t>
      </w:r>
      <w:proofErr w:type="spellStart"/>
      <w:r w:rsidRPr="00A67760">
        <w:rPr>
          <w:rFonts w:ascii="Arial" w:eastAsia="Times New Roman" w:hAnsi="Arial" w:cs="Arial"/>
          <w:color w:val="000000"/>
          <w:sz w:val="24"/>
          <w:szCs w:val="24"/>
        </w:rPr>
        <w:t>Covid</w:t>
      </w:r>
      <w:proofErr w:type="spellEnd"/>
      <w:r w:rsidRPr="00A67760">
        <w:rPr>
          <w:rFonts w:ascii="Arial" w:eastAsia="Times New Roman" w:hAnsi="Arial" w:cs="Arial"/>
          <w:color w:val="000000"/>
          <w:sz w:val="24"/>
          <w:szCs w:val="24"/>
        </w:rPr>
        <w:t xml:space="preserve"> positive individual (regardless of where exposure occurs - home, school, community, etc.) may continue to attend school/work.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  <w:t>● Contact tracing and notification of an exposure is no longer required.</w:t>
      </w:r>
      <w:r w:rsidRPr="00A67760">
        <w:rPr>
          <w:rFonts w:ascii="Arial" w:eastAsia="Times New Roman" w:hAnsi="Arial" w:cs="Arial"/>
          <w:color w:val="000000"/>
          <w:sz w:val="24"/>
          <w:szCs w:val="24"/>
        </w:rPr>
        <w:br/>
        <w:t xml:space="preserve">● </w:t>
      </w:r>
      <w:proofErr w:type="gramStart"/>
      <w:r w:rsidRPr="00A67760">
        <w:rPr>
          <w:rFonts w:ascii="Arial" w:eastAsia="Times New Roman" w:hAnsi="Arial" w:cs="Arial"/>
          <w:color w:val="000000"/>
          <w:sz w:val="24"/>
          <w:szCs w:val="24"/>
        </w:rPr>
        <w:t>It</w:t>
      </w:r>
      <w:proofErr w:type="gramEnd"/>
      <w:r w:rsidRPr="00A67760">
        <w:rPr>
          <w:rFonts w:ascii="Arial" w:eastAsia="Times New Roman" w:hAnsi="Arial" w:cs="Arial"/>
          <w:color w:val="000000"/>
          <w:sz w:val="24"/>
          <w:szCs w:val="24"/>
        </w:rPr>
        <w:t xml:space="preserve"> is recommended that students/staff who have direct exposure and develop symptoms of </w:t>
      </w:r>
      <w:proofErr w:type="spellStart"/>
      <w:r w:rsidRPr="00A67760">
        <w:rPr>
          <w:rFonts w:ascii="Arial" w:eastAsia="Times New Roman" w:hAnsi="Arial" w:cs="Arial"/>
          <w:color w:val="000000"/>
          <w:sz w:val="24"/>
          <w:szCs w:val="24"/>
        </w:rPr>
        <w:t>Covid</w:t>
      </w:r>
      <w:proofErr w:type="spellEnd"/>
      <w:r w:rsidRPr="00A67760">
        <w:rPr>
          <w:rFonts w:ascii="Arial" w:eastAsia="Times New Roman" w:hAnsi="Arial" w:cs="Arial"/>
          <w:color w:val="000000"/>
          <w:sz w:val="24"/>
          <w:szCs w:val="24"/>
        </w:rPr>
        <w:t xml:space="preserve"> be tested.</w:t>
      </w:r>
    </w:p>
    <w:p w:rsidR="004C0C54" w:rsidRDefault="004C0C54">
      <w:bookmarkStart w:id="0" w:name="_GoBack"/>
      <w:bookmarkEnd w:id="0"/>
    </w:p>
    <w:sectPr w:rsidR="004C0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200F"/>
    <w:multiLevelType w:val="multilevel"/>
    <w:tmpl w:val="4C9C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60"/>
    <w:rsid w:val="004C0C54"/>
    <w:rsid w:val="00A6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4FD09-B4CD-4718-B637-CFEA30E3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1088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Piscorik</dc:creator>
  <cp:keywords/>
  <dc:description/>
  <cp:lastModifiedBy>Michelle Piscorik</cp:lastModifiedBy>
  <cp:revision>1</cp:revision>
  <dcterms:created xsi:type="dcterms:W3CDTF">2023-08-21T13:30:00Z</dcterms:created>
  <dcterms:modified xsi:type="dcterms:W3CDTF">2023-08-21T13:30:00Z</dcterms:modified>
</cp:coreProperties>
</file>